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A04" w:rsidRPr="00F16A04" w:rsidRDefault="00F16A04" w:rsidP="00F16A04">
      <w:pPr>
        <w:pStyle w:val="Default"/>
        <w:rPr>
          <w:b/>
          <w:sz w:val="28"/>
          <w:szCs w:val="28"/>
        </w:rPr>
      </w:pPr>
    </w:p>
    <w:p w:rsidR="00F16A04" w:rsidRPr="00F16A04" w:rsidRDefault="00F16A04" w:rsidP="00F16A04">
      <w:pPr>
        <w:pStyle w:val="Default"/>
        <w:jc w:val="center"/>
        <w:rPr>
          <w:rFonts w:asciiTheme="minorHAnsi" w:hAnsiTheme="minorHAnsi" w:cstheme="minorHAnsi"/>
          <w:b/>
          <w:sz w:val="28"/>
          <w:szCs w:val="28"/>
        </w:rPr>
      </w:pPr>
      <w:r w:rsidRPr="00F16A04">
        <w:rPr>
          <w:rFonts w:asciiTheme="minorHAnsi" w:hAnsiTheme="minorHAnsi" w:cstheme="minorHAnsi"/>
          <w:b/>
          <w:sz w:val="28"/>
          <w:szCs w:val="28"/>
        </w:rPr>
        <w:t>Woodstock Quilt Guild</w:t>
      </w:r>
    </w:p>
    <w:p w:rsidR="00F16A04" w:rsidRPr="00F16A04" w:rsidRDefault="00F16A04" w:rsidP="00F16A04">
      <w:pPr>
        <w:pStyle w:val="Default"/>
        <w:jc w:val="center"/>
        <w:rPr>
          <w:rFonts w:asciiTheme="minorHAnsi" w:hAnsiTheme="minorHAnsi" w:cstheme="minorHAnsi"/>
          <w:b/>
          <w:sz w:val="28"/>
          <w:szCs w:val="28"/>
        </w:rPr>
      </w:pPr>
      <w:r w:rsidRPr="00F16A04">
        <w:rPr>
          <w:rFonts w:asciiTheme="minorHAnsi" w:hAnsiTheme="minorHAnsi" w:cstheme="minorHAnsi"/>
          <w:b/>
          <w:sz w:val="28"/>
          <w:szCs w:val="28"/>
        </w:rPr>
        <w:t>Constitution</w:t>
      </w:r>
    </w:p>
    <w:p w:rsidR="00F16A04" w:rsidRPr="00F16A04" w:rsidRDefault="00F16A04" w:rsidP="00F16A04">
      <w:pPr>
        <w:pStyle w:val="Default"/>
        <w:jc w:val="center"/>
        <w:rPr>
          <w:rFonts w:asciiTheme="minorHAnsi" w:hAnsiTheme="minorHAnsi" w:cstheme="minorHAnsi"/>
          <w:b/>
          <w:sz w:val="28"/>
          <w:szCs w:val="28"/>
        </w:rPr>
      </w:pPr>
      <w:r w:rsidRPr="00F16A04">
        <w:rPr>
          <w:rFonts w:asciiTheme="minorHAnsi" w:hAnsiTheme="minorHAnsi" w:cstheme="minorHAnsi"/>
          <w:b/>
          <w:sz w:val="28"/>
          <w:szCs w:val="28"/>
        </w:rPr>
        <w:t>Update May 2, 2022</w:t>
      </w:r>
    </w:p>
    <w:p w:rsidR="00F16A04" w:rsidRDefault="00F16A04" w:rsidP="00F16A04">
      <w:pPr>
        <w:pStyle w:val="Default"/>
        <w:rPr>
          <w:rFonts w:asciiTheme="minorHAnsi" w:hAnsiTheme="minorHAnsi" w:cstheme="minorHAnsi"/>
        </w:rPr>
      </w:pPr>
    </w:p>
    <w:p w:rsidR="00F16A04" w:rsidRPr="00F16A04" w:rsidRDefault="00F16A04" w:rsidP="00F16A04">
      <w:pPr>
        <w:pStyle w:val="Default"/>
        <w:rPr>
          <w:rFonts w:asciiTheme="minorHAnsi" w:hAnsiTheme="minorHAnsi" w:cstheme="minorHAnsi"/>
        </w:rPr>
      </w:pPr>
      <w:r w:rsidRPr="00F16A04">
        <w:rPr>
          <w:rFonts w:asciiTheme="minorHAnsi" w:hAnsiTheme="minorHAnsi" w:cstheme="minorHAnsi"/>
        </w:rPr>
        <w:t xml:space="preserve">ARTICLE I: Name </w:t>
      </w:r>
    </w:p>
    <w:p w:rsidR="00F16A04" w:rsidRPr="00F16A04" w:rsidRDefault="00F16A04" w:rsidP="00F16A04">
      <w:pPr>
        <w:pStyle w:val="Default"/>
        <w:rPr>
          <w:rFonts w:asciiTheme="minorHAnsi" w:hAnsiTheme="minorHAnsi" w:cstheme="minorHAnsi"/>
        </w:rPr>
      </w:pPr>
    </w:p>
    <w:p w:rsidR="00F16A04" w:rsidRPr="00F16A04" w:rsidRDefault="00F16A04" w:rsidP="00F16A04">
      <w:pPr>
        <w:pStyle w:val="Default"/>
        <w:rPr>
          <w:rFonts w:asciiTheme="minorHAnsi" w:hAnsiTheme="minorHAnsi" w:cstheme="minorHAnsi"/>
        </w:rPr>
      </w:pPr>
      <w:r w:rsidRPr="00F16A04">
        <w:rPr>
          <w:rFonts w:asciiTheme="minorHAnsi" w:hAnsiTheme="minorHAnsi" w:cstheme="minorHAnsi"/>
        </w:rPr>
        <w:t xml:space="preserve">This organization shall be called the Woodstock Quilt Guild, hereinafter referred to as WQG. </w:t>
      </w:r>
    </w:p>
    <w:p w:rsidR="00F16A04" w:rsidRPr="00F16A04" w:rsidRDefault="00F16A04" w:rsidP="00F16A04">
      <w:pPr>
        <w:pStyle w:val="Default"/>
        <w:rPr>
          <w:rFonts w:asciiTheme="minorHAnsi" w:hAnsiTheme="minorHAnsi" w:cstheme="minorHAnsi"/>
        </w:rPr>
      </w:pPr>
    </w:p>
    <w:p w:rsidR="00F16A04" w:rsidRPr="00F16A04" w:rsidRDefault="00F16A04" w:rsidP="00F16A04">
      <w:pPr>
        <w:pStyle w:val="Default"/>
        <w:rPr>
          <w:rFonts w:asciiTheme="minorHAnsi" w:hAnsiTheme="minorHAnsi" w:cstheme="minorHAnsi"/>
        </w:rPr>
      </w:pPr>
      <w:r w:rsidRPr="00F16A04">
        <w:rPr>
          <w:rFonts w:asciiTheme="minorHAnsi" w:hAnsiTheme="minorHAnsi" w:cstheme="minorHAnsi"/>
        </w:rPr>
        <w:t xml:space="preserve">ARTICLE II: Aims and Objectives </w:t>
      </w:r>
    </w:p>
    <w:p w:rsidR="00F16A04" w:rsidRPr="00F16A04" w:rsidRDefault="00F16A04" w:rsidP="00F16A04">
      <w:pPr>
        <w:pStyle w:val="Default"/>
        <w:spacing w:after="17"/>
        <w:rPr>
          <w:rFonts w:asciiTheme="minorHAnsi" w:hAnsiTheme="minorHAnsi" w:cstheme="minorHAnsi"/>
        </w:rPr>
      </w:pPr>
    </w:p>
    <w:p w:rsidR="00F16A04" w:rsidRDefault="00F16A04" w:rsidP="00F16A04">
      <w:pPr>
        <w:pStyle w:val="Default"/>
        <w:numPr>
          <w:ilvl w:val="0"/>
          <w:numId w:val="1"/>
        </w:numPr>
        <w:spacing w:after="17"/>
        <w:rPr>
          <w:rFonts w:asciiTheme="minorHAnsi" w:hAnsiTheme="minorHAnsi" w:cstheme="minorHAnsi"/>
        </w:rPr>
      </w:pPr>
      <w:r w:rsidRPr="00F16A04">
        <w:rPr>
          <w:rFonts w:asciiTheme="minorHAnsi" w:hAnsiTheme="minorHAnsi" w:cstheme="minorHAnsi"/>
        </w:rPr>
        <w:t xml:space="preserve">To provide a forum for quilters to meet, exchange ideas and develop technical skills and artistic </w:t>
      </w:r>
      <w:r>
        <w:rPr>
          <w:rFonts w:asciiTheme="minorHAnsi" w:hAnsiTheme="minorHAnsi" w:cstheme="minorHAnsi"/>
        </w:rPr>
        <w:t xml:space="preserve"> </w:t>
      </w:r>
    </w:p>
    <w:p w:rsidR="00F16A04" w:rsidRPr="00F16A04" w:rsidRDefault="00F16A04" w:rsidP="00F16A04">
      <w:pPr>
        <w:pStyle w:val="Default"/>
        <w:spacing w:after="17"/>
        <w:ind w:left="1080"/>
        <w:rPr>
          <w:rFonts w:asciiTheme="minorHAnsi" w:hAnsiTheme="minorHAnsi" w:cstheme="minorHAnsi"/>
        </w:rPr>
      </w:pPr>
      <w:r w:rsidRPr="00F16A04">
        <w:rPr>
          <w:rFonts w:asciiTheme="minorHAnsi" w:hAnsiTheme="minorHAnsi" w:cstheme="minorHAnsi"/>
        </w:rPr>
        <w:t xml:space="preserve">expression. </w:t>
      </w:r>
    </w:p>
    <w:p w:rsidR="00F16A04" w:rsidRPr="00F16A04" w:rsidRDefault="00F16A04" w:rsidP="00F16A04">
      <w:pPr>
        <w:pStyle w:val="Default"/>
        <w:numPr>
          <w:ilvl w:val="0"/>
          <w:numId w:val="1"/>
        </w:numPr>
        <w:rPr>
          <w:rFonts w:asciiTheme="minorHAnsi" w:hAnsiTheme="minorHAnsi" w:cstheme="minorHAnsi"/>
        </w:rPr>
      </w:pPr>
      <w:r w:rsidRPr="00F16A04">
        <w:rPr>
          <w:rFonts w:asciiTheme="minorHAnsi" w:hAnsiTheme="minorHAnsi" w:cstheme="minorHAnsi"/>
        </w:rPr>
        <w:t xml:space="preserve">To organize workshops and seminars on quilting and related activities. </w:t>
      </w:r>
    </w:p>
    <w:p w:rsidR="00F16A04" w:rsidRPr="00F16A04" w:rsidRDefault="00F16A04" w:rsidP="00F16A04">
      <w:pPr>
        <w:pStyle w:val="Default"/>
        <w:rPr>
          <w:rFonts w:asciiTheme="minorHAnsi" w:hAnsiTheme="minorHAnsi" w:cstheme="minorHAnsi"/>
        </w:rPr>
      </w:pPr>
    </w:p>
    <w:p w:rsidR="00F16A04" w:rsidRPr="00F16A04" w:rsidRDefault="00F16A04" w:rsidP="00F16A04">
      <w:pPr>
        <w:rPr>
          <w:rFonts w:cstheme="minorHAnsi"/>
          <w:sz w:val="24"/>
          <w:szCs w:val="24"/>
        </w:rPr>
      </w:pPr>
      <w:r w:rsidRPr="00F16A04">
        <w:rPr>
          <w:rFonts w:cstheme="minorHAnsi"/>
          <w:sz w:val="24"/>
          <w:szCs w:val="24"/>
        </w:rPr>
        <w:t>ARTICLE III: Definitions   (UPDATED AND ACCEPTED AT ANNUAL MEETING MAY, 2022)</w:t>
      </w:r>
    </w:p>
    <w:p w:rsidR="00F16A04" w:rsidRPr="00F16A04" w:rsidRDefault="00F16A04" w:rsidP="00F16A04">
      <w:pPr>
        <w:ind w:left="720"/>
        <w:rPr>
          <w:rFonts w:cstheme="minorHAnsi"/>
          <w:sz w:val="24"/>
          <w:szCs w:val="24"/>
        </w:rPr>
      </w:pPr>
      <w:r w:rsidRPr="00F16A04">
        <w:rPr>
          <w:rFonts w:cstheme="minorHAnsi"/>
          <w:sz w:val="24"/>
          <w:szCs w:val="24"/>
        </w:rPr>
        <w:t>Member in Good Standing: a member who has paid the annual membership fee, as set at the annual meeting and complies with Aims and Objectives of WQG.</w:t>
      </w:r>
    </w:p>
    <w:p w:rsidR="00F16A04" w:rsidRPr="00F16A04" w:rsidRDefault="00F16A04" w:rsidP="00F16A04">
      <w:pPr>
        <w:ind w:left="720"/>
        <w:rPr>
          <w:rFonts w:cstheme="minorHAnsi"/>
          <w:sz w:val="24"/>
          <w:szCs w:val="24"/>
        </w:rPr>
      </w:pPr>
      <w:r w:rsidRPr="00F16A04">
        <w:rPr>
          <w:rFonts w:cstheme="minorHAnsi"/>
          <w:sz w:val="24"/>
          <w:szCs w:val="24"/>
        </w:rPr>
        <w:t xml:space="preserve">Lifetime Member: a member who, at the discretion of the Executive Committee, is deemed deserving of special recognition. A Lifetime Member is entitled to all privileges of membership and is not required to pay annual fee. </w:t>
      </w:r>
    </w:p>
    <w:p w:rsidR="00F16A04" w:rsidRDefault="00F16A04" w:rsidP="00F16A04">
      <w:pPr>
        <w:pStyle w:val="Default"/>
        <w:ind w:firstLine="720"/>
        <w:rPr>
          <w:rFonts w:asciiTheme="minorHAnsi" w:hAnsiTheme="minorHAnsi" w:cstheme="minorHAnsi"/>
        </w:rPr>
      </w:pPr>
      <w:r w:rsidRPr="00F16A04">
        <w:rPr>
          <w:rFonts w:asciiTheme="minorHAnsi" w:hAnsiTheme="minorHAnsi" w:cstheme="minorHAnsi"/>
        </w:rPr>
        <w:t xml:space="preserve">Membership Year: The membership year shall be from September Meeting until August 30 of the </w:t>
      </w:r>
    </w:p>
    <w:p w:rsidR="00F16A04" w:rsidRPr="00F16A04" w:rsidRDefault="00F16A04" w:rsidP="00F16A04">
      <w:pPr>
        <w:pStyle w:val="Default"/>
        <w:ind w:firstLine="720"/>
        <w:rPr>
          <w:rFonts w:asciiTheme="minorHAnsi" w:hAnsiTheme="minorHAnsi" w:cstheme="minorHAnsi"/>
        </w:rPr>
      </w:pPr>
      <w:r w:rsidRPr="00F16A04">
        <w:rPr>
          <w:rFonts w:asciiTheme="minorHAnsi" w:hAnsiTheme="minorHAnsi" w:cstheme="minorHAnsi"/>
        </w:rPr>
        <w:t xml:space="preserve">following year. </w:t>
      </w:r>
    </w:p>
    <w:p w:rsidR="00F16A04" w:rsidRPr="00F16A04" w:rsidRDefault="00F16A04" w:rsidP="00F16A04">
      <w:pPr>
        <w:pStyle w:val="Default"/>
        <w:rPr>
          <w:rFonts w:asciiTheme="minorHAnsi" w:hAnsiTheme="minorHAnsi" w:cstheme="minorHAnsi"/>
        </w:rPr>
      </w:pPr>
    </w:p>
    <w:p w:rsidR="00F16A04" w:rsidRPr="00F16A04" w:rsidRDefault="00F16A04" w:rsidP="00F16A04">
      <w:pPr>
        <w:rPr>
          <w:rFonts w:cstheme="minorHAnsi"/>
          <w:sz w:val="24"/>
          <w:szCs w:val="24"/>
        </w:rPr>
      </w:pPr>
      <w:r w:rsidRPr="00F16A04">
        <w:rPr>
          <w:rFonts w:cstheme="minorHAnsi"/>
          <w:sz w:val="24"/>
          <w:szCs w:val="24"/>
        </w:rPr>
        <w:t xml:space="preserve">ARTICLE IV: Terms of </w:t>
      </w:r>
      <w:r w:rsidR="00037CF8" w:rsidRPr="00F16A04">
        <w:rPr>
          <w:rFonts w:cstheme="minorHAnsi"/>
          <w:sz w:val="24"/>
          <w:szCs w:val="24"/>
        </w:rPr>
        <w:t>Membership (</w:t>
      </w:r>
      <w:r w:rsidRPr="00F16A04">
        <w:rPr>
          <w:rFonts w:cstheme="minorHAnsi"/>
          <w:sz w:val="24"/>
          <w:szCs w:val="24"/>
        </w:rPr>
        <w:t>UPDATED AND ACCEPTED AT ANNUAL MEETING MAY, 2022)</w:t>
      </w:r>
    </w:p>
    <w:p w:rsidR="00F16A04" w:rsidRPr="00F16A04" w:rsidRDefault="00F16A04" w:rsidP="00F16A04">
      <w:pPr>
        <w:ind w:firstLine="720"/>
        <w:rPr>
          <w:rFonts w:cstheme="minorHAnsi"/>
          <w:sz w:val="24"/>
          <w:szCs w:val="24"/>
        </w:rPr>
      </w:pPr>
      <w:r w:rsidRPr="00F16A04">
        <w:rPr>
          <w:rFonts w:cstheme="minorHAnsi"/>
          <w:sz w:val="24"/>
          <w:szCs w:val="24"/>
        </w:rPr>
        <w:t xml:space="preserve">1. WQG shall classify its membership, as defined in Article III. </w:t>
      </w:r>
    </w:p>
    <w:p w:rsidR="00F16A04" w:rsidRPr="00F16A04" w:rsidRDefault="00F16A04" w:rsidP="00F16A04">
      <w:pPr>
        <w:ind w:firstLine="720"/>
        <w:rPr>
          <w:rFonts w:cstheme="minorHAnsi"/>
          <w:sz w:val="24"/>
          <w:szCs w:val="24"/>
        </w:rPr>
      </w:pPr>
      <w:r w:rsidRPr="00F16A04">
        <w:rPr>
          <w:rFonts w:cstheme="minorHAnsi"/>
          <w:sz w:val="24"/>
          <w:szCs w:val="24"/>
        </w:rPr>
        <w:t xml:space="preserve">2. Every member shall uphold this Constitution. </w:t>
      </w:r>
    </w:p>
    <w:p w:rsidR="00F16A04" w:rsidRPr="00F16A04" w:rsidRDefault="00F16A04" w:rsidP="00F16A04">
      <w:pPr>
        <w:ind w:firstLine="720"/>
        <w:rPr>
          <w:rFonts w:cstheme="minorHAnsi"/>
          <w:sz w:val="24"/>
          <w:szCs w:val="24"/>
        </w:rPr>
      </w:pPr>
      <w:r w:rsidRPr="00F16A04">
        <w:rPr>
          <w:rFonts w:cstheme="minorHAnsi"/>
          <w:sz w:val="24"/>
          <w:szCs w:val="24"/>
        </w:rPr>
        <w:t xml:space="preserve">3. Each member shall conduct themselves with decorum and display respect for fellow WQG Members. </w:t>
      </w:r>
    </w:p>
    <w:p w:rsidR="00F16A04" w:rsidRPr="00F16A04" w:rsidRDefault="00F16A04" w:rsidP="00F16A04">
      <w:pPr>
        <w:ind w:firstLine="720"/>
        <w:rPr>
          <w:rFonts w:cstheme="minorHAnsi"/>
          <w:sz w:val="24"/>
          <w:szCs w:val="24"/>
        </w:rPr>
      </w:pPr>
      <w:r w:rsidRPr="00F16A04">
        <w:rPr>
          <w:rFonts w:cstheme="minorHAnsi"/>
          <w:sz w:val="24"/>
          <w:szCs w:val="24"/>
        </w:rPr>
        <w:t xml:space="preserve">4. A Member in Good standing is entitled to the following privileges: </w:t>
      </w:r>
    </w:p>
    <w:p w:rsidR="00F16A04" w:rsidRPr="00F16A04" w:rsidRDefault="00F16A04" w:rsidP="00F16A04">
      <w:pPr>
        <w:ind w:left="720" w:firstLine="720"/>
        <w:rPr>
          <w:rFonts w:cstheme="minorHAnsi"/>
          <w:sz w:val="24"/>
          <w:szCs w:val="24"/>
        </w:rPr>
      </w:pPr>
      <w:r w:rsidRPr="00F16A04">
        <w:rPr>
          <w:rFonts w:cstheme="minorHAnsi"/>
          <w:sz w:val="24"/>
          <w:szCs w:val="24"/>
        </w:rPr>
        <w:t>a. Vote on any matter brought to the WQG membership</w:t>
      </w:r>
    </w:p>
    <w:p w:rsidR="00F16A04" w:rsidRPr="00F16A04" w:rsidRDefault="00F16A04" w:rsidP="00F16A04">
      <w:pPr>
        <w:ind w:left="1440"/>
        <w:rPr>
          <w:rFonts w:cstheme="minorHAnsi"/>
          <w:sz w:val="24"/>
          <w:szCs w:val="24"/>
        </w:rPr>
      </w:pPr>
      <w:r w:rsidRPr="00F16A04">
        <w:rPr>
          <w:rFonts w:cstheme="minorHAnsi"/>
          <w:sz w:val="24"/>
          <w:szCs w:val="24"/>
        </w:rPr>
        <w:t xml:space="preserve">b. Hold any office on the Executive Committee c. Receive any benefit conferred on WQG </w:t>
      </w:r>
      <w:r>
        <w:rPr>
          <w:rFonts w:cstheme="minorHAnsi"/>
          <w:sz w:val="24"/>
          <w:szCs w:val="24"/>
        </w:rPr>
        <w:t xml:space="preserve">  </w:t>
      </w:r>
      <w:r w:rsidRPr="00F16A04">
        <w:rPr>
          <w:rFonts w:cstheme="minorHAnsi"/>
          <w:sz w:val="24"/>
          <w:szCs w:val="24"/>
        </w:rPr>
        <w:t xml:space="preserve">members as a whole; and d. Enter work in any show sponsored by the WQG, following all registration requirements. </w:t>
      </w:r>
    </w:p>
    <w:p w:rsidR="00F16A04" w:rsidRPr="00F16A04" w:rsidRDefault="00F16A04" w:rsidP="00B96693">
      <w:pPr>
        <w:ind w:left="720"/>
        <w:rPr>
          <w:rFonts w:cstheme="minorHAnsi"/>
          <w:sz w:val="24"/>
          <w:szCs w:val="24"/>
        </w:rPr>
      </w:pPr>
      <w:r w:rsidRPr="00F16A04">
        <w:rPr>
          <w:rFonts w:cstheme="minorHAnsi"/>
          <w:sz w:val="24"/>
          <w:szCs w:val="24"/>
        </w:rPr>
        <w:t>5. The Executive Committee shall be empowered to remove t</w:t>
      </w:r>
      <w:r w:rsidR="000B0890">
        <w:rPr>
          <w:rFonts w:cstheme="minorHAnsi"/>
          <w:sz w:val="24"/>
          <w:szCs w:val="24"/>
        </w:rPr>
        <w:t xml:space="preserve">he privilege of membership from </w:t>
      </w:r>
      <w:r w:rsidRPr="00F16A04">
        <w:rPr>
          <w:rFonts w:cstheme="minorHAnsi"/>
          <w:sz w:val="24"/>
          <w:szCs w:val="24"/>
        </w:rPr>
        <w:t>any</w:t>
      </w:r>
      <w:r w:rsidR="00B96693">
        <w:rPr>
          <w:rFonts w:cstheme="minorHAnsi"/>
          <w:sz w:val="24"/>
          <w:szCs w:val="24"/>
        </w:rPr>
        <w:t xml:space="preserve">   </w:t>
      </w:r>
      <w:r w:rsidRPr="00F16A04">
        <w:rPr>
          <w:rFonts w:cstheme="minorHAnsi"/>
          <w:sz w:val="24"/>
          <w:szCs w:val="24"/>
        </w:rPr>
        <w:t>member who in the determination of the Executive Committee fails to uphold the WQG’s Constitution, provided that the member is granted the opportunity to be heard.</w:t>
      </w:r>
    </w:p>
    <w:p w:rsidR="00F16A04" w:rsidRPr="00F16A04" w:rsidRDefault="00F16A04" w:rsidP="00F16A04">
      <w:pPr>
        <w:pStyle w:val="Default"/>
        <w:rPr>
          <w:rFonts w:asciiTheme="minorHAnsi" w:hAnsiTheme="minorHAnsi" w:cstheme="minorHAnsi"/>
        </w:rPr>
      </w:pPr>
      <w:r w:rsidRPr="00F16A04">
        <w:rPr>
          <w:rFonts w:asciiTheme="minorHAnsi" w:hAnsiTheme="minorHAnsi" w:cstheme="minorHAnsi"/>
        </w:rPr>
        <w:t xml:space="preserve">ARTICLE V: Officers </w:t>
      </w:r>
    </w:p>
    <w:p w:rsidR="00F16A04" w:rsidRDefault="00F16A04" w:rsidP="00F16A04">
      <w:pPr>
        <w:pStyle w:val="Default"/>
        <w:rPr>
          <w:rFonts w:asciiTheme="minorHAnsi" w:hAnsiTheme="minorHAnsi" w:cstheme="minorHAnsi"/>
        </w:rPr>
      </w:pPr>
    </w:p>
    <w:p w:rsidR="00F16A04" w:rsidRDefault="00F16A04" w:rsidP="00F16A04">
      <w:pPr>
        <w:pStyle w:val="Default"/>
        <w:ind w:firstLine="720"/>
        <w:rPr>
          <w:rFonts w:asciiTheme="minorHAnsi" w:hAnsiTheme="minorHAnsi" w:cstheme="minorHAnsi"/>
        </w:rPr>
      </w:pPr>
      <w:r w:rsidRPr="00F16A04">
        <w:rPr>
          <w:rFonts w:asciiTheme="minorHAnsi" w:hAnsiTheme="minorHAnsi" w:cstheme="minorHAnsi"/>
        </w:rPr>
        <w:t>The officers of the WQG constitute the Executive Committee and shall consist of President, Vice</w:t>
      </w:r>
    </w:p>
    <w:p w:rsidR="00F16A04" w:rsidRPr="00F16A04" w:rsidRDefault="00F16A04" w:rsidP="00F16A04">
      <w:pPr>
        <w:pStyle w:val="Default"/>
        <w:ind w:firstLine="720"/>
        <w:rPr>
          <w:rFonts w:asciiTheme="minorHAnsi" w:hAnsiTheme="minorHAnsi" w:cstheme="minorHAnsi"/>
        </w:rPr>
      </w:pPr>
      <w:r w:rsidRPr="00F16A04">
        <w:rPr>
          <w:rFonts w:asciiTheme="minorHAnsi" w:hAnsiTheme="minorHAnsi" w:cstheme="minorHAnsi"/>
        </w:rPr>
        <w:t xml:space="preserve"> President, Immediate Past President, Secretary, Treasurer, and Registrar. </w:t>
      </w:r>
    </w:p>
    <w:p w:rsidR="00F16A04" w:rsidRDefault="00F16A04" w:rsidP="00F16A04">
      <w:pPr>
        <w:pStyle w:val="Default"/>
        <w:rPr>
          <w:rFonts w:asciiTheme="minorHAnsi" w:hAnsiTheme="minorHAnsi" w:cstheme="minorHAnsi"/>
        </w:rPr>
      </w:pPr>
    </w:p>
    <w:p w:rsidR="00037CF8" w:rsidRDefault="00037CF8" w:rsidP="00F16A04">
      <w:pPr>
        <w:pStyle w:val="Default"/>
        <w:rPr>
          <w:rFonts w:asciiTheme="minorHAnsi" w:hAnsiTheme="minorHAnsi" w:cstheme="minorHAnsi"/>
        </w:rPr>
      </w:pPr>
    </w:p>
    <w:p w:rsidR="00F16A04" w:rsidRPr="00F16A04" w:rsidRDefault="00F16A04" w:rsidP="00F16A04">
      <w:pPr>
        <w:pStyle w:val="Default"/>
        <w:rPr>
          <w:rFonts w:asciiTheme="minorHAnsi" w:hAnsiTheme="minorHAnsi" w:cstheme="minorHAnsi"/>
        </w:rPr>
      </w:pPr>
      <w:r w:rsidRPr="00F16A04">
        <w:rPr>
          <w:rFonts w:asciiTheme="minorHAnsi" w:hAnsiTheme="minorHAnsi" w:cstheme="minorHAnsi"/>
        </w:rPr>
        <w:t xml:space="preserve">ARTICLE VI: Committees </w:t>
      </w:r>
    </w:p>
    <w:p w:rsidR="00F16A04" w:rsidRPr="00F16A04" w:rsidRDefault="00F16A04" w:rsidP="00F16A04">
      <w:pPr>
        <w:pStyle w:val="Default"/>
        <w:ind w:left="720"/>
        <w:rPr>
          <w:rFonts w:asciiTheme="minorHAnsi" w:hAnsiTheme="minorHAnsi" w:cstheme="minorHAnsi"/>
        </w:rPr>
      </w:pPr>
      <w:r w:rsidRPr="00F16A04">
        <w:rPr>
          <w:rFonts w:asciiTheme="minorHAnsi" w:hAnsiTheme="minorHAnsi" w:cstheme="minorHAnsi"/>
        </w:rPr>
        <w:t xml:space="preserve">The WQG will have the following committees, any or all of which may be asked to attend the Executive Committee meetings. </w:t>
      </w:r>
    </w:p>
    <w:p w:rsidR="00F16A04" w:rsidRDefault="00037CF8" w:rsidP="00037CF8">
      <w:pPr>
        <w:pStyle w:val="Default"/>
        <w:rPr>
          <w:rFonts w:asciiTheme="minorHAnsi" w:hAnsiTheme="minorHAnsi" w:cstheme="minorHAnsi"/>
        </w:rPr>
      </w:pPr>
      <w:r>
        <w:rPr>
          <w:rFonts w:asciiTheme="minorHAnsi" w:hAnsiTheme="minorHAnsi" w:cstheme="minorHAnsi"/>
        </w:rPr>
        <w:lastRenderedPageBreak/>
        <w:t>ARTICLE VI: Committees Continued:</w:t>
      </w:r>
    </w:p>
    <w:p w:rsidR="00037CF8" w:rsidRDefault="00037CF8" w:rsidP="00F16A04">
      <w:pPr>
        <w:pStyle w:val="Default"/>
        <w:ind w:left="720"/>
        <w:rPr>
          <w:rFonts w:asciiTheme="minorHAnsi" w:hAnsiTheme="minorHAnsi" w:cstheme="minorHAnsi"/>
        </w:rPr>
      </w:pPr>
    </w:p>
    <w:p w:rsidR="00F16A04" w:rsidRPr="00F16A04" w:rsidRDefault="00F16A04" w:rsidP="00F16A04">
      <w:pPr>
        <w:pStyle w:val="Default"/>
        <w:ind w:left="720"/>
        <w:rPr>
          <w:rFonts w:asciiTheme="minorHAnsi" w:hAnsiTheme="minorHAnsi" w:cstheme="minorHAnsi"/>
        </w:rPr>
      </w:pPr>
      <w:r w:rsidRPr="00F16A04">
        <w:rPr>
          <w:rFonts w:asciiTheme="minorHAnsi" w:hAnsiTheme="minorHAnsi" w:cstheme="minorHAnsi"/>
        </w:rPr>
        <w:t xml:space="preserve">The Chair shall be responsible for work of the committee and for reporting to the Executive Committee and the membership. These committees shall include Program and Newsletter and such other committees as deemed necessary to carry out the business and longstanding projects of the WQG. </w:t>
      </w:r>
    </w:p>
    <w:p w:rsidR="00F16A04" w:rsidRDefault="00F16A04" w:rsidP="00F16A04">
      <w:pPr>
        <w:pStyle w:val="Default"/>
        <w:ind w:left="720"/>
        <w:rPr>
          <w:rFonts w:asciiTheme="minorHAnsi" w:hAnsiTheme="minorHAnsi" w:cstheme="minorHAnsi"/>
          <w:i/>
          <w:iCs/>
        </w:rPr>
      </w:pPr>
    </w:p>
    <w:p w:rsidR="00F16A04" w:rsidRPr="00F16A04" w:rsidRDefault="00F16A04" w:rsidP="00F16A04">
      <w:pPr>
        <w:pStyle w:val="Default"/>
        <w:ind w:left="720"/>
        <w:rPr>
          <w:rFonts w:asciiTheme="minorHAnsi" w:hAnsiTheme="minorHAnsi" w:cstheme="minorHAnsi"/>
        </w:rPr>
      </w:pPr>
      <w:r w:rsidRPr="00F16A04">
        <w:rPr>
          <w:rFonts w:asciiTheme="minorHAnsi" w:hAnsiTheme="minorHAnsi" w:cstheme="minorHAnsi"/>
          <w:i/>
          <w:iCs/>
        </w:rPr>
        <w:t xml:space="preserve">Nominating Committee </w:t>
      </w:r>
      <w:r w:rsidRPr="00F16A04">
        <w:rPr>
          <w:rFonts w:asciiTheme="minorHAnsi" w:hAnsiTheme="minorHAnsi" w:cstheme="minorHAnsi"/>
        </w:rPr>
        <w:t xml:space="preserve">shall consist of three members in good standing including a Past President, a member of the existing Executive Committee and a member at large. </w:t>
      </w:r>
    </w:p>
    <w:p w:rsidR="00F16A04" w:rsidRDefault="00F16A04" w:rsidP="00F16A04">
      <w:pPr>
        <w:pStyle w:val="Default"/>
        <w:rPr>
          <w:rFonts w:asciiTheme="minorHAnsi" w:hAnsiTheme="minorHAnsi" w:cstheme="minorHAnsi"/>
        </w:rPr>
      </w:pPr>
    </w:p>
    <w:p w:rsidR="00F16A04" w:rsidRPr="00F16A04" w:rsidRDefault="00F16A04" w:rsidP="00F16A04">
      <w:pPr>
        <w:pStyle w:val="Default"/>
        <w:rPr>
          <w:rFonts w:asciiTheme="minorHAnsi" w:hAnsiTheme="minorHAnsi" w:cstheme="minorHAnsi"/>
        </w:rPr>
      </w:pPr>
      <w:r w:rsidRPr="00F16A04">
        <w:rPr>
          <w:rFonts w:asciiTheme="minorHAnsi" w:hAnsiTheme="minorHAnsi" w:cstheme="minorHAnsi"/>
        </w:rPr>
        <w:t xml:space="preserve">ARTICLE VII: Annual Meeting </w:t>
      </w:r>
    </w:p>
    <w:p w:rsidR="00F16A04" w:rsidRDefault="00F16A04" w:rsidP="00F16A04">
      <w:pPr>
        <w:pStyle w:val="Default"/>
        <w:rPr>
          <w:rFonts w:asciiTheme="minorHAnsi" w:hAnsiTheme="minorHAnsi" w:cstheme="minorHAnsi"/>
        </w:rPr>
      </w:pPr>
    </w:p>
    <w:p w:rsidR="00F16A04" w:rsidRDefault="00F16A04" w:rsidP="00F16A04">
      <w:pPr>
        <w:pStyle w:val="Default"/>
        <w:ind w:firstLine="720"/>
        <w:rPr>
          <w:rFonts w:asciiTheme="minorHAnsi" w:hAnsiTheme="minorHAnsi" w:cstheme="minorHAnsi"/>
        </w:rPr>
      </w:pPr>
      <w:r w:rsidRPr="00F16A04">
        <w:rPr>
          <w:rFonts w:asciiTheme="minorHAnsi" w:hAnsiTheme="minorHAnsi" w:cstheme="minorHAnsi"/>
        </w:rPr>
        <w:t xml:space="preserve">Election of officers shall be carried out at each annual meeting. </w:t>
      </w:r>
    </w:p>
    <w:p w:rsidR="00B96693" w:rsidRPr="00F16A04" w:rsidRDefault="00B96693" w:rsidP="00F16A04">
      <w:pPr>
        <w:pStyle w:val="Default"/>
        <w:ind w:firstLine="720"/>
        <w:rPr>
          <w:rFonts w:asciiTheme="minorHAnsi" w:hAnsiTheme="minorHAnsi" w:cstheme="minorHAnsi"/>
        </w:rPr>
      </w:pPr>
    </w:p>
    <w:p w:rsidR="00F16A04" w:rsidRPr="00F16A04" w:rsidRDefault="00F16A04" w:rsidP="00F16A04">
      <w:pPr>
        <w:pStyle w:val="Default"/>
        <w:spacing w:after="14"/>
        <w:ind w:firstLine="720"/>
        <w:rPr>
          <w:rFonts w:asciiTheme="minorHAnsi" w:hAnsiTheme="minorHAnsi" w:cstheme="minorHAnsi"/>
        </w:rPr>
      </w:pPr>
      <w:r w:rsidRPr="00F16A04">
        <w:rPr>
          <w:rFonts w:asciiTheme="minorHAnsi" w:hAnsiTheme="minorHAnsi" w:cstheme="minorHAnsi"/>
        </w:rPr>
        <w:t xml:space="preserve">1. An officer may not serve more than two (2) consecutive years in the same executive position. </w:t>
      </w:r>
    </w:p>
    <w:p w:rsidR="00F16A04" w:rsidRDefault="00F16A04" w:rsidP="00F16A04">
      <w:pPr>
        <w:pStyle w:val="Default"/>
        <w:spacing w:after="14"/>
        <w:ind w:left="720"/>
        <w:rPr>
          <w:rFonts w:asciiTheme="minorHAnsi" w:hAnsiTheme="minorHAnsi" w:cstheme="minorHAnsi"/>
        </w:rPr>
      </w:pPr>
    </w:p>
    <w:p w:rsidR="00B96693" w:rsidRDefault="00F16A04" w:rsidP="00B96693">
      <w:pPr>
        <w:pStyle w:val="Default"/>
        <w:numPr>
          <w:ilvl w:val="0"/>
          <w:numId w:val="6"/>
        </w:numPr>
        <w:spacing w:after="14"/>
        <w:rPr>
          <w:rFonts w:asciiTheme="minorHAnsi" w:hAnsiTheme="minorHAnsi" w:cstheme="minorHAnsi"/>
        </w:rPr>
      </w:pPr>
      <w:r w:rsidRPr="00F16A04">
        <w:rPr>
          <w:rFonts w:asciiTheme="minorHAnsi" w:hAnsiTheme="minorHAnsi" w:cstheme="minorHAnsi"/>
        </w:rPr>
        <w:t>If an officer or committee chair cannot complete the term of office or neglects the duties of chair,</w:t>
      </w:r>
    </w:p>
    <w:p w:rsidR="00F16A04" w:rsidRPr="00F16A04" w:rsidRDefault="00F16A04" w:rsidP="00B96693">
      <w:pPr>
        <w:pStyle w:val="Default"/>
        <w:spacing w:after="14"/>
        <w:ind w:left="1080"/>
        <w:rPr>
          <w:rFonts w:asciiTheme="minorHAnsi" w:hAnsiTheme="minorHAnsi" w:cstheme="minorHAnsi"/>
        </w:rPr>
      </w:pPr>
      <w:r w:rsidRPr="00F16A04">
        <w:rPr>
          <w:rFonts w:asciiTheme="minorHAnsi" w:hAnsiTheme="minorHAnsi" w:cstheme="minorHAnsi"/>
        </w:rPr>
        <w:t>the Executive Committee shall appoint another member in good standing to complete the term of office. In the case where two or less months remain in the Guild year, the remaining members of the executive may ch</w:t>
      </w:r>
      <w:r w:rsidR="000B0890">
        <w:rPr>
          <w:rFonts w:asciiTheme="minorHAnsi" w:hAnsiTheme="minorHAnsi" w:cstheme="minorHAnsi"/>
        </w:rPr>
        <w:t>o</w:t>
      </w:r>
      <w:r w:rsidRPr="00F16A04">
        <w:rPr>
          <w:rFonts w:asciiTheme="minorHAnsi" w:hAnsiTheme="minorHAnsi" w:cstheme="minorHAnsi"/>
        </w:rPr>
        <w:t xml:space="preserve">ose to fill in the responsibilities of the open position themselves. </w:t>
      </w:r>
    </w:p>
    <w:p w:rsidR="00F16A04" w:rsidRDefault="00F16A04" w:rsidP="00F16A04">
      <w:pPr>
        <w:pStyle w:val="Default"/>
        <w:ind w:firstLine="720"/>
        <w:rPr>
          <w:rFonts w:asciiTheme="minorHAnsi" w:hAnsiTheme="minorHAnsi" w:cstheme="minorHAnsi"/>
        </w:rPr>
      </w:pPr>
    </w:p>
    <w:p w:rsidR="00F16A04" w:rsidRPr="00F16A04" w:rsidRDefault="00F16A04" w:rsidP="00F16A04">
      <w:pPr>
        <w:pStyle w:val="Default"/>
        <w:ind w:firstLine="720"/>
        <w:rPr>
          <w:rFonts w:asciiTheme="minorHAnsi" w:hAnsiTheme="minorHAnsi" w:cstheme="minorHAnsi"/>
        </w:rPr>
      </w:pPr>
      <w:r w:rsidRPr="00F16A04">
        <w:rPr>
          <w:rFonts w:asciiTheme="minorHAnsi" w:hAnsiTheme="minorHAnsi" w:cstheme="minorHAnsi"/>
        </w:rPr>
        <w:t xml:space="preserve">3. </w:t>
      </w:r>
      <w:r w:rsidR="00B96693">
        <w:rPr>
          <w:rFonts w:asciiTheme="minorHAnsi" w:hAnsiTheme="minorHAnsi" w:cstheme="minorHAnsi"/>
        </w:rPr>
        <w:t xml:space="preserve">  </w:t>
      </w:r>
      <w:r w:rsidRPr="00F16A04">
        <w:rPr>
          <w:rFonts w:asciiTheme="minorHAnsi" w:hAnsiTheme="minorHAnsi" w:cstheme="minorHAnsi"/>
        </w:rPr>
        <w:t xml:space="preserve">Committee Chairs shall be appointed by elected Executive Committee. </w:t>
      </w:r>
    </w:p>
    <w:p w:rsidR="00F16A04" w:rsidRPr="00F16A04" w:rsidRDefault="00F16A04" w:rsidP="00F16A04">
      <w:pPr>
        <w:pStyle w:val="Default"/>
        <w:rPr>
          <w:rFonts w:asciiTheme="minorHAnsi" w:hAnsiTheme="minorHAnsi" w:cstheme="minorHAnsi"/>
        </w:rPr>
      </w:pPr>
    </w:p>
    <w:p w:rsidR="00F16A04" w:rsidRPr="00F16A04" w:rsidRDefault="00F16A04" w:rsidP="00F16A04">
      <w:pPr>
        <w:pStyle w:val="Default"/>
        <w:rPr>
          <w:rFonts w:asciiTheme="minorHAnsi" w:hAnsiTheme="minorHAnsi" w:cstheme="minorHAnsi"/>
        </w:rPr>
      </w:pPr>
      <w:r w:rsidRPr="00F16A04">
        <w:rPr>
          <w:rFonts w:asciiTheme="minorHAnsi" w:hAnsiTheme="minorHAnsi" w:cstheme="minorHAnsi"/>
        </w:rPr>
        <w:t xml:space="preserve">ARTICLE VIII: Meetings </w:t>
      </w:r>
    </w:p>
    <w:p w:rsidR="000B0890" w:rsidRDefault="000B0890" w:rsidP="000B0890">
      <w:pPr>
        <w:pStyle w:val="Default"/>
        <w:spacing w:after="14"/>
        <w:ind w:firstLine="720"/>
        <w:rPr>
          <w:rFonts w:asciiTheme="minorHAnsi" w:hAnsiTheme="minorHAnsi" w:cstheme="minorHAnsi"/>
        </w:rPr>
      </w:pPr>
    </w:p>
    <w:p w:rsidR="000B0890" w:rsidRDefault="00F16A04" w:rsidP="000B0890">
      <w:pPr>
        <w:pStyle w:val="Default"/>
        <w:numPr>
          <w:ilvl w:val="0"/>
          <w:numId w:val="3"/>
        </w:numPr>
        <w:spacing w:after="14"/>
        <w:rPr>
          <w:rFonts w:asciiTheme="minorHAnsi" w:hAnsiTheme="minorHAnsi" w:cstheme="minorHAnsi"/>
        </w:rPr>
      </w:pPr>
      <w:r w:rsidRPr="00F16A04">
        <w:rPr>
          <w:rFonts w:asciiTheme="minorHAnsi" w:hAnsiTheme="minorHAnsi" w:cstheme="minorHAnsi"/>
        </w:rPr>
        <w:t>Meetings are to be held monthly from September to June inclusive. As well, the President shall call</w:t>
      </w:r>
      <w:r w:rsidR="000B0890">
        <w:rPr>
          <w:rFonts w:asciiTheme="minorHAnsi" w:hAnsiTheme="minorHAnsi" w:cstheme="minorHAnsi"/>
        </w:rPr>
        <w:t xml:space="preserve"> </w:t>
      </w:r>
    </w:p>
    <w:p w:rsidR="000B0890" w:rsidRDefault="000B0890" w:rsidP="000B0890">
      <w:pPr>
        <w:pStyle w:val="Default"/>
        <w:spacing w:after="14"/>
        <w:ind w:left="1080"/>
        <w:rPr>
          <w:rFonts w:asciiTheme="minorHAnsi" w:hAnsiTheme="minorHAnsi" w:cstheme="minorHAnsi"/>
        </w:rPr>
      </w:pPr>
      <w:r>
        <w:rPr>
          <w:rFonts w:asciiTheme="minorHAnsi" w:hAnsiTheme="minorHAnsi" w:cstheme="minorHAnsi"/>
        </w:rPr>
        <w:t xml:space="preserve"> </w:t>
      </w:r>
      <w:r w:rsidR="00F16A04" w:rsidRPr="00F16A04">
        <w:rPr>
          <w:rFonts w:asciiTheme="minorHAnsi" w:hAnsiTheme="minorHAnsi" w:cstheme="minorHAnsi"/>
        </w:rPr>
        <w:t>as many Executive Committee meetings as required to carry out WQG business, programs and projects.</w:t>
      </w:r>
    </w:p>
    <w:p w:rsidR="000B0890" w:rsidRDefault="00F16A04" w:rsidP="000B0890">
      <w:pPr>
        <w:pStyle w:val="Default"/>
        <w:spacing w:after="14"/>
        <w:ind w:left="1080"/>
        <w:rPr>
          <w:rFonts w:asciiTheme="minorHAnsi" w:hAnsiTheme="minorHAnsi" w:cstheme="minorHAnsi"/>
        </w:rPr>
      </w:pPr>
      <w:r w:rsidRPr="00F16A04">
        <w:rPr>
          <w:rFonts w:asciiTheme="minorHAnsi" w:hAnsiTheme="minorHAnsi" w:cstheme="minorHAnsi"/>
        </w:rPr>
        <w:t xml:space="preserve"> </w:t>
      </w:r>
    </w:p>
    <w:p w:rsidR="00F16A04" w:rsidRPr="00037CF8" w:rsidRDefault="00F16A04" w:rsidP="00037CF8">
      <w:pPr>
        <w:pStyle w:val="Default"/>
        <w:numPr>
          <w:ilvl w:val="0"/>
          <w:numId w:val="3"/>
        </w:numPr>
        <w:spacing w:after="14"/>
        <w:rPr>
          <w:rFonts w:asciiTheme="minorHAnsi" w:hAnsiTheme="minorHAnsi" w:cstheme="minorHAnsi"/>
        </w:rPr>
      </w:pPr>
      <w:r w:rsidRPr="00F16A04">
        <w:rPr>
          <w:rFonts w:asciiTheme="minorHAnsi" w:hAnsiTheme="minorHAnsi" w:cstheme="minorHAnsi"/>
        </w:rPr>
        <w:t>The annual meeting shall be held in May of each year. Each officer and committee chair s</w:t>
      </w:r>
      <w:r w:rsidR="000B0890">
        <w:rPr>
          <w:rFonts w:asciiTheme="minorHAnsi" w:hAnsiTheme="minorHAnsi" w:cstheme="minorHAnsi"/>
        </w:rPr>
        <w:t xml:space="preserve">hall </w:t>
      </w:r>
      <w:r w:rsidRPr="00F16A04">
        <w:rPr>
          <w:rFonts w:asciiTheme="minorHAnsi" w:hAnsiTheme="minorHAnsi" w:cstheme="minorHAnsi"/>
        </w:rPr>
        <w:t>provide</w:t>
      </w:r>
      <w:r w:rsidR="00037CF8" w:rsidRPr="00037CF8">
        <w:rPr>
          <w:rFonts w:asciiTheme="minorHAnsi" w:hAnsiTheme="minorHAnsi" w:cstheme="minorHAnsi"/>
        </w:rPr>
        <w:t xml:space="preserve"> </w:t>
      </w:r>
      <w:r w:rsidRPr="00037CF8">
        <w:rPr>
          <w:rFonts w:asciiTheme="minorHAnsi" w:hAnsiTheme="minorHAnsi" w:cstheme="minorHAnsi"/>
        </w:rPr>
        <w:t xml:space="preserve">an annual report for publication in the Newsletter published prior to the annual meeting and/or provide an oral report at the annual meeting. The June meeting of each year shall be presided upon by the current executive; however, if desired the newly elected executive may speak to the membership. In order to give the current Treasurer the opportunity to pay any expenses incurred in June and record any funds deposited in June, all financial books and other pertinent executive documentation shall be presented to the newly elected executive no later than July 30 of that same year. For the same reasons, the Financial Report published for the Annual meeting will be the regular monthly financial report. For accuracy, and to ensure all bills have been paid, the Annual year-end financials will be presented in September. </w:t>
      </w:r>
    </w:p>
    <w:p w:rsidR="00F16A04" w:rsidRPr="00F16A04" w:rsidRDefault="00F16A04" w:rsidP="00F16A04">
      <w:pPr>
        <w:autoSpaceDE w:val="0"/>
        <w:autoSpaceDN w:val="0"/>
        <w:adjustRightInd w:val="0"/>
        <w:spacing w:after="0" w:line="240" w:lineRule="auto"/>
        <w:rPr>
          <w:rFonts w:cstheme="minorHAnsi"/>
          <w:color w:val="000000"/>
          <w:sz w:val="24"/>
          <w:szCs w:val="24"/>
        </w:rPr>
      </w:pPr>
    </w:p>
    <w:p w:rsidR="000B0890" w:rsidRPr="000B0890" w:rsidRDefault="00F16A04" w:rsidP="00B96693">
      <w:pPr>
        <w:pStyle w:val="ListParagraph"/>
        <w:numPr>
          <w:ilvl w:val="0"/>
          <w:numId w:val="6"/>
        </w:numPr>
        <w:autoSpaceDE w:val="0"/>
        <w:autoSpaceDN w:val="0"/>
        <w:adjustRightInd w:val="0"/>
        <w:spacing w:after="17" w:line="240" w:lineRule="auto"/>
        <w:rPr>
          <w:rFonts w:cstheme="minorHAnsi"/>
          <w:color w:val="000000"/>
          <w:sz w:val="24"/>
          <w:szCs w:val="24"/>
        </w:rPr>
      </w:pPr>
      <w:r w:rsidRPr="000B0890">
        <w:rPr>
          <w:rFonts w:cstheme="minorHAnsi"/>
          <w:color w:val="000000"/>
          <w:sz w:val="24"/>
          <w:szCs w:val="24"/>
        </w:rPr>
        <w:t>In the absence of the President, the Vice President shall chair the meeting. If both are absent,</w:t>
      </w:r>
    </w:p>
    <w:p w:rsidR="00F16A04" w:rsidRDefault="00F16A04" w:rsidP="000B0890">
      <w:pPr>
        <w:pStyle w:val="ListParagraph"/>
        <w:autoSpaceDE w:val="0"/>
        <w:autoSpaceDN w:val="0"/>
        <w:adjustRightInd w:val="0"/>
        <w:spacing w:after="17" w:line="240" w:lineRule="auto"/>
        <w:ind w:left="1080"/>
        <w:rPr>
          <w:rFonts w:cstheme="minorHAnsi"/>
          <w:color w:val="000000"/>
          <w:sz w:val="24"/>
          <w:szCs w:val="24"/>
        </w:rPr>
      </w:pPr>
      <w:r w:rsidRPr="000B0890">
        <w:rPr>
          <w:rFonts w:cstheme="minorHAnsi"/>
          <w:color w:val="000000"/>
          <w:sz w:val="24"/>
          <w:szCs w:val="24"/>
        </w:rPr>
        <w:t xml:space="preserve"> another officer shall conduct the meeting. </w:t>
      </w:r>
    </w:p>
    <w:p w:rsidR="00037CF8" w:rsidRPr="000B0890" w:rsidRDefault="00037CF8" w:rsidP="000B0890">
      <w:pPr>
        <w:pStyle w:val="ListParagraph"/>
        <w:autoSpaceDE w:val="0"/>
        <w:autoSpaceDN w:val="0"/>
        <w:adjustRightInd w:val="0"/>
        <w:spacing w:after="17" w:line="240" w:lineRule="auto"/>
        <w:ind w:left="1080"/>
        <w:rPr>
          <w:rFonts w:cstheme="minorHAnsi"/>
          <w:color w:val="000000"/>
          <w:sz w:val="24"/>
          <w:szCs w:val="24"/>
        </w:rPr>
      </w:pPr>
    </w:p>
    <w:p w:rsidR="000B0890" w:rsidRPr="000B0890" w:rsidRDefault="00F16A04" w:rsidP="00B96693">
      <w:pPr>
        <w:pStyle w:val="ListParagraph"/>
        <w:numPr>
          <w:ilvl w:val="0"/>
          <w:numId w:val="6"/>
        </w:numPr>
        <w:autoSpaceDE w:val="0"/>
        <w:autoSpaceDN w:val="0"/>
        <w:adjustRightInd w:val="0"/>
        <w:spacing w:after="17" w:line="240" w:lineRule="auto"/>
        <w:rPr>
          <w:rFonts w:cstheme="minorHAnsi"/>
          <w:color w:val="000000"/>
          <w:sz w:val="24"/>
          <w:szCs w:val="24"/>
        </w:rPr>
      </w:pPr>
      <w:r w:rsidRPr="000B0890">
        <w:rPr>
          <w:rFonts w:cstheme="minorHAnsi"/>
          <w:color w:val="000000"/>
          <w:sz w:val="24"/>
          <w:szCs w:val="24"/>
        </w:rPr>
        <w:t>A quorum must be present at any general meeting for business to proceed. A quorum shall be 40%</w:t>
      </w:r>
    </w:p>
    <w:p w:rsidR="000B0890" w:rsidRDefault="00F16A04" w:rsidP="000B0890">
      <w:pPr>
        <w:autoSpaceDE w:val="0"/>
        <w:autoSpaceDN w:val="0"/>
        <w:adjustRightInd w:val="0"/>
        <w:spacing w:after="17" w:line="240" w:lineRule="auto"/>
        <w:ind w:left="720" w:firstLine="360"/>
        <w:rPr>
          <w:rFonts w:cstheme="minorHAnsi"/>
          <w:color w:val="000000"/>
          <w:sz w:val="24"/>
          <w:szCs w:val="24"/>
        </w:rPr>
      </w:pPr>
      <w:r w:rsidRPr="000B0890">
        <w:rPr>
          <w:rFonts w:cstheme="minorHAnsi"/>
          <w:color w:val="000000"/>
          <w:sz w:val="24"/>
          <w:szCs w:val="24"/>
        </w:rPr>
        <w:t xml:space="preserve">of the members in good standing. If a quorum is not present, only regular business may proceed, </w:t>
      </w:r>
      <w:r w:rsidR="000B0890">
        <w:rPr>
          <w:rFonts w:cstheme="minorHAnsi"/>
          <w:color w:val="000000"/>
          <w:sz w:val="24"/>
          <w:szCs w:val="24"/>
        </w:rPr>
        <w:t xml:space="preserve">  </w:t>
      </w:r>
    </w:p>
    <w:p w:rsidR="00F16A04" w:rsidRPr="000B0890" w:rsidRDefault="00F16A04" w:rsidP="000B0890">
      <w:pPr>
        <w:autoSpaceDE w:val="0"/>
        <w:autoSpaceDN w:val="0"/>
        <w:adjustRightInd w:val="0"/>
        <w:spacing w:after="17" w:line="240" w:lineRule="auto"/>
        <w:ind w:left="1080"/>
        <w:rPr>
          <w:rFonts w:cstheme="minorHAnsi"/>
          <w:color w:val="000000"/>
          <w:sz w:val="24"/>
          <w:szCs w:val="24"/>
        </w:rPr>
      </w:pPr>
      <w:r w:rsidRPr="000B0890">
        <w:rPr>
          <w:rFonts w:cstheme="minorHAnsi"/>
          <w:color w:val="000000"/>
          <w:sz w:val="24"/>
          <w:szCs w:val="24"/>
        </w:rPr>
        <w:t xml:space="preserve">and all motions must be ratified at the next general meeting. In the absence of a quorum, the </w:t>
      </w:r>
      <w:r w:rsidR="000B0890">
        <w:rPr>
          <w:rFonts w:cstheme="minorHAnsi"/>
          <w:color w:val="000000"/>
          <w:sz w:val="24"/>
          <w:szCs w:val="24"/>
        </w:rPr>
        <w:t xml:space="preserve">   </w:t>
      </w:r>
      <w:r w:rsidRPr="000B0890">
        <w:rPr>
          <w:rFonts w:cstheme="minorHAnsi"/>
          <w:color w:val="000000"/>
          <w:sz w:val="24"/>
          <w:szCs w:val="24"/>
        </w:rPr>
        <w:t xml:space="preserve">President may choose to ratify the regular motions by email – only Nay votes need respond. All meetings shall be conducted according to Robert’s Rules of Order. Motions require 50% </w:t>
      </w:r>
    </w:p>
    <w:p w:rsidR="000B0890" w:rsidRDefault="000B0890" w:rsidP="00F16A04">
      <w:pPr>
        <w:autoSpaceDE w:val="0"/>
        <w:autoSpaceDN w:val="0"/>
        <w:adjustRightInd w:val="0"/>
        <w:spacing w:after="0" w:line="240" w:lineRule="auto"/>
        <w:rPr>
          <w:rFonts w:cstheme="minorHAnsi"/>
          <w:color w:val="000000"/>
          <w:sz w:val="24"/>
          <w:szCs w:val="24"/>
        </w:rPr>
      </w:pPr>
    </w:p>
    <w:p w:rsidR="000B0890" w:rsidRPr="000B0890" w:rsidRDefault="00F16A04" w:rsidP="00B96693">
      <w:pPr>
        <w:pStyle w:val="ListParagraph"/>
        <w:numPr>
          <w:ilvl w:val="0"/>
          <w:numId w:val="6"/>
        </w:numPr>
        <w:autoSpaceDE w:val="0"/>
        <w:autoSpaceDN w:val="0"/>
        <w:adjustRightInd w:val="0"/>
        <w:spacing w:after="0" w:line="240" w:lineRule="auto"/>
        <w:rPr>
          <w:rFonts w:cstheme="minorHAnsi"/>
          <w:color w:val="000000"/>
          <w:sz w:val="24"/>
          <w:szCs w:val="24"/>
        </w:rPr>
      </w:pPr>
      <w:r w:rsidRPr="000B0890">
        <w:rPr>
          <w:rFonts w:cstheme="minorHAnsi"/>
          <w:color w:val="000000"/>
          <w:sz w:val="24"/>
          <w:szCs w:val="24"/>
        </w:rPr>
        <w:t>The President has the right to cancel a meeting for an emergency, weather or other significant</w:t>
      </w:r>
    </w:p>
    <w:p w:rsidR="00F16A04" w:rsidRPr="000B0890" w:rsidRDefault="00F16A04" w:rsidP="000B0890">
      <w:pPr>
        <w:pStyle w:val="ListParagraph"/>
        <w:autoSpaceDE w:val="0"/>
        <w:autoSpaceDN w:val="0"/>
        <w:adjustRightInd w:val="0"/>
        <w:spacing w:after="0" w:line="240" w:lineRule="auto"/>
        <w:ind w:left="1080"/>
        <w:rPr>
          <w:rFonts w:cstheme="minorHAnsi"/>
          <w:color w:val="000000"/>
          <w:sz w:val="24"/>
          <w:szCs w:val="24"/>
        </w:rPr>
      </w:pPr>
      <w:r w:rsidRPr="000B0890">
        <w:rPr>
          <w:rFonts w:cstheme="minorHAnsi"/>
          <w:color w:val="000000"/>
          <w:sz w:val="24"/>
          <w:szCs w:val="24"/>
        </w:rPr>
        <w:t xml:space="preserve"> reason. </w:t>
      </w:r>
    </w:p>
    <w:p w:rsidR="000B0890" w:rsidRDefault="000B0890" w:rsidP="00F16A04">
      <w:pPr>
        <w:autoSpaceDE w:val="0"/>
        <w:autoSpaceDN w:val="0"/>
        <w:adjustRightInd w:val="0"/>
        <w:spacing w:after="0" w:line="240" w:lineRule="auto"/>
        <w:rPr>
          <w:rFonts w:cstheme="minorHAnsi"/>
          <w:color w:val="000000"/>
          <w:sz w:val="24"/>
          <w:szCs w:val="24"/>
        </w:rPr>
      </w:pPr>
    </w:p>
    <w:p w:rsidR="00037CF8" w:rsidRDefault="00037CF8" w:rsidP="00F16A04">
      <w:pPr>
        <w:autoSpaceDE w:val="0"/>
        <w:autoSpaceDN w:val="0"/>
        <w:adjustRightInd w:val="0"/>
        <w:spacing w:after="0" w:line="240" w:lineRule="auto"/>
        <w:rPr>
          <w:rFonts w:cstheme="minorHAnsi"/>
          <w:color w:val="000000"/>
          <w:sz w:val="24"/>
          <w:szCs w:val="24"/>
        </w:rPr>
      </w:pPr>
    </w:p>
    <w:p w:rsidR="00037CF8" w:rsidRDefault="00037CF8" w:rsidP="00F16A04">
      <w:pPr>
        <w:autoSpaceDE w:val="0"/>
        <w:autoSpaceDN w:val="0"/>
        <w:adjustRightInd w:val="0"/>
        <w:spacing w:after="0" w:line="240" w:lineRule="auto"/>
        <w:rPr>
          <w:rFonts w:cstheme="minorHAnsi"/>
          <w:color w:val="000000"/>
          <w:sz w:val="24"/>
          <w:szCs w:val="24"/>
        </w:rPr>
      </w:pPr>
    </w:p>
    <w:p w:rsidR="00F16A04" w:rsidRDefault="00F16A04" w:rsidP="00F16A04">
      <w:pPr>
        <w:autoSpaceDE w:val="0"/>
        <w:autoSpaceDN w:val="0"/>
        <w:adjustRightInd w:val="0"/>
        <w:spacing w:after="0" w:line="240" w:lineRule="auto"/>
        <w:rPr>
          <w:rFonts w:cstheme="minorHAnsi"/>
          <w:color w:val="000000"/>
          <w:sz w:val="24"/>
          <w:szCs w:val="24"/>
        </w:rPr>
      </w:pPr>
      <w:r w:rsidRPr="00F16A04">
        <w:rPr>
          <w:rFonts w:cstheme="minorHAnsi"/>
          <w:color w:val="000000"/>
          <w:sz w:val="24"/>
          <w:szCs w:val="24"/>
        </w:rPr>
        <w:t xml:space="preserve">ARTICLE IX: Finance </w:t>
      </w:r>
    </w:p>
    <w:p w:rsidR="000B0890" w:rsidRPr="00F16A04" w:rsidRDefault="000B0890" w:rsidP="00F16A04">
      <w:pPr>
        <w:autoSpaceDE w:val="0"/>
        <w:autoSpaceDN w:val="0"/>
        <w:adjustRightInd w:val="0"/>
        <w:spacing w:after="0" w:line="240" w:lineRule="auto"/>
        <w:rPr>
          <w:rFonts w:cstheme="minorHAnsi"/>
          <w:color w:val="000000"/>
          <w:sz w:val="24"/>
          <w:szCs w:val="24"/>
        </w:rPr>
      </w:pPr>
    </w:p>
    <w:p w:rsidR="00F16A04" w:rsidRPr="00F16A04" w:rsidRDefault="00F16A04" w:rsidP="000B0890">
      <w:pPr>
        <w:autoSpaceDE w:val="0"/>
        <w:autoSpaceDN w:val="0"/>
        <w:adjustRightInd w:val="0"/>
        <w:spacing w:after="17" w:line="240" w:lineRule="auto"/>
        <w:ind w:firstLine="720"/>
        <w:rPr>
          <w:rFonts w:cstheme="minorHAnsi"/>
          <w:color w:val="000000"/>
          <w:sz w:val="24"/>
          <w:szCs w:val="24"/>
        </w:rPr>
      </w:pPr>
      <w:r w:rsidRPr="00F16A04">
        <w:rPr>
          <w:rFonts w:cstheme="minorHAnsi"/>
          <w:color w:val="000000"/>
          <w:sz w:val="24"/>
          <w:szCs w:val="24"/>
        </w:rPr>
        <w:t xml:space="preserve">1. WQG is a non-profit organization. </w:t>
      </w:r>
    </w:p>
    <w:p w:rsidR="000B0890" w:rsidRDefault="000B0890" w:rsidP="00F16A04">
      <w:pPr>
        <w:autoSpaceDE w:val="0"/>
        <w:autoSpaceDN w:val="0"/>
        <w:adjustRightInd w:val="0"/>
        <w:spacing w:after="17" w:line="240" w:lineRule="auto"/>
        <w:rPr>
          <w:rFonts w:cstheme="minorHAnsi"/>
          <w:color w:val="000000"/>
          <w:sz w:val="24"/>
          <w:szCs w:val="24"/>
        </w:rPr>
      </w:pPr>
    </w:p>
    <w:p w:rsidR="00037CF8" w:rsidRPr="00037CF8" w:rsidRDefault="00F16A04" w:rsidP="00037CF8">
      <w:pPr>
        <w:pStyle w:val="ListParagraph"/>
        <w:numPr>
          <w:ilvl w:val="0"/>
          <w:numId w:val="5"/>
        </w:numPr>
        <w:autoSpaceDE w:val="0"/>
        <w:autoSpaceDN w:val="0"/>
        <w:adjustRightInd w:val="0"/>
        <w:spacing w:after="17" w:line="240" w:lineRule="auto"/>
        <w:rPr>
          <w:rFonts w:cstheme="minorHAnsi"/>
          <w:color w:val="000000"/>
          <w:sz w:val="24"/>
          <w:szCs w:val="24"/>
        </w:rPr>
      </w:pPr>
      <w:r w:rsidRPr="00037CF8">
        <w:rPr>
          <w:rFonts w:cstheme="minorHAnsi"/>
          <w:color w:val="000000"/>
          <w:sz w:val="24"/>
          <w:szCs w:val="24"/>
        </w:rPr>
        <w:t>All cheques written will have the signatures of two of the following officers: President, Vice</w:t>
      </w:r>
    </w:p>
    <w:p w:rsidR="00F16A04" w:rsidRPr="00037CF8" w:rsidRDefault="00F16A04" w:rsidP="00037CF8">
      <w:pPr>
        <w:autoSpaceDE w:val="0"/>
        <w:autoSpaceDN w:val="0"/>
        <w:adjustRightInd w:val="0"/>
        <w:spacing w:after="17" w:line="240" w:lineRule="auto"/>
        <w:ind w:left="720" w:firstLine="360"/>
        <w:rPr>
          <w:rFonts w:cstheme="minorHAnsi"/>
          <w:color w:val="000000"/>
          <w:sz w:val="24"/>
          <w:szCs w:val="24"/>
        </w:rPr>
      </w:pPr>
      <w:r w:rsidRPr="00037CF8">
        <w:rPr>
          <w:rFonts w:cstheme="minorHAnsi"/>
          <w:color w:val="000000"/>
          <w:sz w:val="24"/>
          <w:szCs w:val="24"/>
        </w:rPr>
        <w:t xml:space="preserve">President or Treasurer. </w:t>
      </w:r>
    </w:p>
    <w:p w:rsidR="00037CF8" w:rsidRDefault="00037CF8" w:rsidP="00037CF8">
      <w:pPr>
        <w:autoSpaceDE w:val="0"/>
        <w:autoSpaceDN w:val="0"/>
        <w:adjustRightInd w:val="0"/>
        <w:spacing w:after="17" w:line="240" w:lineRule="auto"/>
        <w:ind w:left="720"/>
        <w:rPr>
          <w:rFonts w:cstheme="minorHAnsi"/>
          <w:color w:val="000000"/>
          <w:sz w:val="24"/>
          <w:szCs w:val="24"/>
        </w:rPr>
      </w:pPr>
    </w:p>
    <w:p w:rsidR="00037CF8" w:rsidRPr="00037CF8" w:rsidRDefault="00F16A04" w:rsidP="00037CF8">
      <w:pPr>
        <w:pStyle w:val="ListParagraph"/>
        <w:numPr>
          <w:ilvl w:val="0"/>
          <w:numId w:val="5"/>
        </w:numPr>
        <w:autoSpaceDE w:val="0"/>
        <w:autoSpaceDN w:val="0"/>
        <w:adjustRightInd w:val="0"/>
        <w:spacing w:after="17" w:line="240" w:lineRule="auto"/>
        <w:rPr>
          <w:rFonts w:cstheme="minorHAnsi"/>
          <w:color w:val="000000"/>
          <w:sz w:val="24"/>
          <w:szCs w:val="24"/>
        </w:rPr>
      </w:pPr>
      <w:r w:rsidRPr="00037CF8">
        <w:rPr>
          <w:rFonts w:cstheme="minorHAnsi"/>
          <w:color w:val="000000"/>
          <w:sz w:val="24"/>
          <w:szCs w:val="24"/>
        </w:rPr>
        <w:t>A brief, itemized, written financial report shall be available at each meeting and published in each</w:t>
      </w:r>
    </w:p>
    <w:p w:rsidR="00F16A04" w:rsidRPr="00037CF8" w:rsidRDefault="00F16A04" w:rsidP="00037CF8">
      <w:pPr>
        <w:pStyle w:val="ListParagraph"/>
        <w:autoSpaceDE w:val="0"/>
        <w:autoSpaceDN w:val="0"/>
        <w:adjustRightInd w:val="0"/>
        <w:spacing w:after="17" w:line="240" w:lineRule="auto"/>
        <w:ind w:left="1080"/>
        <w:rPr>
          <w:rFonts w:cstheme="minorHAnsi"/>
          <w:color w:val="000000"/>
          <w:sz w:val="24"/>
          <w:szCs w:val="24"/>
        </w:rPr>
      </w:pPr>
      <w:r w:rsidRPr="00037CF8">
        <w:rPr>
          <w:rFonts w:cstheme="minorHAnsi"/>
          <w:color w:val="000000"/>
          <w:sz w:val="24"/>
          <w:szCs w:val="24"/>
        </w:rPr>
        <w:t xml:space="preserve">month’s Newsletter. A detailed report shall be available at the annual meeting and in the Newsletter published prior to the annual meeting”. </w:t>
      </w:r>
    </w:p>
    <w:p w:rsidR="00037CF8" w:rsidRDefault="00037CF8" w:rsidP="00F16A04">
      <w:pPr>
        <w:autoSpaceDE w:val="0"/>
        <w:autoSpaceDN w:val="0"/>
        <w:adjustRightInd w:val="0"/>
        <w:spacing w:after="17" w:line="240" w:lineRule="auto"/>
        <w:rPr>
          <w:rFonts w:cstheme="minorHAnsi"/>
          <w:color w:val="000000"/>
          <w:sz w:val="24"/>
          <w:szCs w:val="24"/>
        </w:rPr>
      </w:pPr>
    </w:p>
    <w:p w:rsidR="00037CF8" w:rsidRPr="00037CF8" w:rsidRDefault="00F16A04" w:rsidP="00037CF8">
      <w:pPr>
        <w:pStyle w:val="ListParagraph"/>
        <w:numPr>
          <w:ilvl w:val="0"/>
          <w:numId w:val="5"/>
        </w:numPr>
        <w:autoSpaceDE w:val="0"/>
        <w:autoSpaceDN w:val="0"/>
        <w:adjustRightInd w:val="0"/>
        <w:spacing w:after="17" w:line="240" w:lineRule="auto"/>
        <w:rPr>
          <w:rFonts w:cstheme="minorHAnsi"/>
          <w:color w:val="000000"/>
          <w:sz w:val="24"/>
          <w:szCs w:val="24"/>
        </w:rPr>
      </w:pPr>
      <w:r w:rsidRPr="00037CF8">
        <w:rPr>
          <w:rFonts w:cstheme="minorHAnsi"/>
          <w:color w:val="000000"/>
          <w:sz w:val="24"/>
          <w:szCs w:val="24"/>
        </w:rPr>
        <w:t>The financial records shall be made available for inspection when requested in writing by any</w:t>
      </w:r>
    </w:p>
    <w:p w:rsidR="00F16A04" w:rsidRPr="00F16A04" w:rsidRDefault="00F16A04" w:rsidP="00037CF8">
      <w:pPr>
        <w:autoSpaceDE w:val="0"/>
        <w:autoSpaceDN w:val="0"/>
        <w:adjustRightInd w:val="0"/>
        <w:spacing w:after="17" w:line="240" w:lineRule="auto"/>
        <w:ind w:left="360" w:firstLine="720"/>
        <w:rPr>
          <w:rFonts w:cstheme="minorHAnsi"/>
          <w:color w:val="000000"/>
          <w:sz w:val="24"/>
          <w:szCs w:val="24"/>
        </w:rPr>
      </w:pPr>
      <w:r w:rsidRPr="00F16A04">
        <w:rPr>
          <w:rFonts w:cstheme="minorHAnsi"/>
          <w:color w:val="000000"/>
          <w:sz w:val="24"/>
          <w:szCs w:val="24"/>
        </w:rPr>
        <w:t xml:space="preserve">member in good standing and a date shall be assigned for discussion at any general meeting. </w:t>
      </w:r>
    </w:p>
    <w:p w:rsidR="00037CF8" w:rsidRDefault="00037CF8" w:rsidP="00F16A04">
      <w:pPr>
        <w:autoSpaceDE w:val="0"/>
        <w:autoSpaceDN w:val="0"/>
        <w:adjustRightInd w:val="0"/>
        <w:spacing w:after="17" w:line="240" w:lineRule="auto"/>
        <w:rPr>
          <w:rFonts w:cstheme="minorHAnsi"/>
          <w:color w:val="000000"/>
          <w:sz w:val="24"/>
          <w:szCs w:val="24"/>
        </w:rPr>
      </w:pPr>
    </w:p>
    <w:p w:rsidR="00037CF8" w:rsidRPr="00037CF8" w:rsidRDefault="00F16A04" w:rsidP="00037CF8">
      <w:pPr>
        <w:pStyle w:val="ListParagraph"/>
        <w:numPr>
          <w:ilvl w:val="0"/>
          <w:numId w:val="5"/>
        </w:numPr>
        <w:autoSpaceDE w:val="0"/>
        <w:autoSpaceDN w:val="0"/>
        <w:adjustRightInd w:val="0"/>
        <w:spacing w:after="17" w:line="240" w:lineRule="auto"/>
        <w:rPr>
          <w:rFonts w:cstheme="minorHAnsi"/>
          <w:color w:val="000000"/>
          <w:sz w:val="24"/>
          <w:szCs w:val="24"/>
        </w:rPr>
      </w:pPr>
      <w:r w:rsidRPr="00037CF8">
        <w:rPr>
          <w:rFonts w:cstheme="minorHAnsi"/>
          <w:color w:val="000000"/>
          <w:sz w:val="24"/>
          <w:szCs w:val="24"/>
        </w:rPr>
        <w:t>There will be an inspection of all financial records by a non-executive WQG member in good</w:t>
      </w:r>
    </w:p>
    <w:p w:rsidR="00F16A04" w:rsidRPr="00037CF8" w:rsidRDefault="00F16A04" w:rsidP="00037CF8">
      <w:pPr>
        <w:pStyle w:val="ListParagraph"/>
        <w:autoSpaceDE w:val="0"/>
        <w:autoSpaceDN w:val="0"/>
        <w:adjustRightInd w:val="0"/>
        <w:spacing w:after="17" w:line="240" w:lineRule="auto"/>
        <w:ind w:left="1080"/>
        <w:rPr>
          <w:rFonts w:cstheme="minorHAnsi"/>
          <w:color w:val="000000"/>
          <w:sz w:val="24"/>
          <w:szCs w:val="24"/>
        </w:rPr>
      </w:pPr>
      <w:r w:rsidRPr="00037CF8">
        <w:rPr>
          <w:rFonts w:cstheme="minorHAnsi"/>
          <w:color w:val="000000"/>
          <w:sz w:val="24"/>
          <w:szCs w:val="24"/>
        </w:rPr>
        <w:t xml:space="preserve">standing, as approved by the general membership, prior to the annual meeting and anytime there is a change in treasurer. </w:t>
      </w:r>
    </w:p>
    <w:p w:rsidR="00037CF8" w:rsidRDefault="00037CF8" w:rsidP="00F16A04">
      <w:pPr>
        <w:autoSpaceDE w:val="0"/>
        <w:autoSpaceDN w:val="0"/>
        <w:adjustRightInd w:val="0"/>
        <w:spacing w:after="0" w:line="240" w:lineRule="auto"/>
        <w:rPr>
          <w:rFonts w:cstheme="minorHAnsi"/>
          <w:color w:val="000000"/>
          <w:sz w:val="24"/>
          <w:szCs w:val="24"/>
        </w:rPr>
      </w:pPr>
    </w:p>
    <w:p w:rsidR="00037CF8" w:rsidRPr="00037CF8" w:rsidRDefault="00F16A04" w:rsidP="00037CF8">
      <w:pPr>
        <w:pStyle w:val="ListParagraph"/>
        <w:numPr>
          <w:ilvl w:val="0"/>
          <w:numId w:val="5"/>
        </w:numPr>
        <w:autoSpaceDE w:val="0"/>
        <w:autoSpaceDN w:val="0"/>
        <w:adjustRightInd w:val="0"/>
        <w:spacing w:after="0" w:line="240" w:lineRule="auto"/>
        <w:rPr>
          <w:rFonts w:cstheme="minorHAnsi"/>
          <w:color w:val="000000"/>
          <w:sz w:val="24"/>
          <w:szCs w:val="24"/>
        </w:rPr>
      </w:pPr>
      <w:r w:rsidRPr="00037CF8">
        <w:rPr>
          <w:rFonts w:cstheme="minorHAnsi"/>
          <w:color w:val="000000"/>
          <w:sz w:val="24"/>
          <w:szCs w:val="24"/>
        </w:rPr>
        <w:t>The Executive Committee is authorized to approve expenses up to fifty dollars ($50.00) without</w:t>
      </w:r>
    </w:p>
    <w:p w:rsidR="00F16A04" w:rsidRPr="00037CF8" w:rsidRDefault="00F16A04" w:rsidP="00037CF8">
      <w:pPr>
        <w:pStyle w:val="ListParagraph"/>
        <w:autoSpaceDE w:val="0"/>
        <w:autoSpaceDN w:val="0"/>
        <w:adjustRightInd w:val="0"/>
        <w:spacing w:after="0" w:line="240" w:lineRule="auto"/>
        <w:ind w:left="1080"/>
        <w:rPr>
          <w:rFonts w:cstheme="minorHAnsi"/>
          <w:color w:val="000000"/>
          <w:sz w:val="24"/>
          <w:szCs w:val="24"/>
        </w:rPr>
      </w:pPr>
      <w:r w:rsidRPr="00037CF8">
        <w:rPr>
          <w:rFonts w:cstheme="minorHAnsi"/>
          <w:color w:val="000000"/>
          <w:sz w:val="24"/>
          <w:szCs w:val="24"/>
        </w:rPr>
        <w:t xml:space="preserve">having member approval. </w:t>
      </w:r>
    </w:p>
    <w:p w:rsidR="00F16A04" w:rsidRPr="00F16A04" w:rsidRDefault="00F16A04" w:rsidP="00F16A04">
      <w:pPr>
        <w:autoSpaceDE w:val="0"/>
        <w:autoSpaceDN w:val="0"/>
        <w:adjustRightInd w:val="0"/>
        <w:spacing w:after="0" w:line="240" w:lineRule="auto"/>
        <w:rPr>
          <w:rFonts w:cstheme="minorHAnsi"/>
          <w:color w:val="000000"/>
          <w:sz w:val="24"/>
          <w:szCs w:val="24"/>
        </w:rPr>
      </w:pPr>
    </w:p>
    <w:p w:rsidR="00F16A04" w:rsidRPr="00F16A04" w:rsidRDefault="00F16A04" w:rsidP="00F16A04">
      <w:pPr>
        <w:autoSpaceDE w:val="0"/>
        <w:autoSpaceDN w:val="0"/>
        <w:adjustRightInd w:val="0"/>
        <w:spacing w:after="0" w:line="240" w:lineRule="auto"/>
        <w:rPr>
          <w:rFonts w:cstheme="minorHAnsi"/>
          <w:color w:val="000000"/>
          <w:sz w:val="24"/>
          <w:szCs w:val="24"/>
        </w:rPr>
      </w:pPr>
      <w:r w:rsidRPr="00F16A04">
        <w:rPr>
          <w:rFonts w:cstheme="minorHAnsi"/>
          <w:color w:val="000000"/>
          <w:sz w:val="24"/>
          <w:szCs w:val="24"/>
        </w:rPr>
        <w:t xml:space="preserve">ARTICLE X: Amendments </w:t>
      </w:r>
    </w:p>
    <w:p w:rsidR="00037CF8" w:rsidRDefault="00037CF8" w:rsidP="00F16A04">
      <w:pPr>
        <w:autoSpaceDE w:val="0"/>
        <w:autoSpaceDN w:val="0"/>
        <w:adjustRightInd w:val="0"/>
        <w:spacing w:after="0" w:line="240" w:lineRule="auto"/>
        <w:rPr>
          <w:rFonts w:cstheme="minorHAnsi"/>
          <w:color w:val="000000"/>
          <w:sz w:val="24"/>
          <w:szCs w:val="24"/>
        </w:rPr>
      </w:pPr>
    </w:p>
    <w:p w:rsidR="00F16A04" w:rsidRPr="00F16A04" w:rsidRDefault="00F16A04" w:rsidP="00037CF8">
      <w:pPr>
        <w:autoSpaceDE w:val="0"/>
        <w:autoSpaceDN w:val="0"/>
        <w:adjustRightInd w:val="0"/>
        <w:spacing w:after="0" w:line="240" w:lineRule="auto"/>
        <w:ind w:firstLine="720"/>
        <w:rPr>
          <w:rFonts w:cstheme="minorHAnsi"/>
          <w:color w:val="000000"/>
          <w:sz w:val="24"/>
          <w:szCs w:val="24"/>
        </w:rPr>
      </w:pPr>
      <w:r w:rsidRPr="00F16A04">
        <w:rPr>
          <w:rFonts w:cstheme="minorHAnsi"/>
          <w:color w:val="000000"/>
          <w:sz w:val="24"/>
          <w:szCs w:val="24"/>
        </w:rPr>
        <w:t xml:space="preserve">The constitution and by-laws may be amended at the annual meeting. </w:t>
      </w:r>
    </w:p>
    <w:p w:rsidR="00037CF8" w:rsidRDefault="00037CF8" w:rsidP="00F16A04">
      <w:pPr>
        <w:autoSpaceDE w:val="0"/>
        <w:autoSpaceDN w:val="0"/>
        <w:adjustRightInd w:val="0"/>
        <w:spacing w:after="17" w:line="240" w:lineRule="auto"/>
        <w:rPr>
          <w:rFonts w:cstheme="minorHAnsi"/>
          <w:color w:val="000000"/>
          <w:sz w:val="24"/>
          <w:szCs w:val="24"/>
        </w:rPr>
      </w:pPr>
    </w:p>
    <w:p w:rsidR="00F16A04" w:rsidRPr="00037CF8" w:rsidRDefault="00F16A04" w:rsidP="00037CF8">
      <w:pPr>
        <w:pStyle w:val="ListParagraph"/>
        <w:numPr>
          <w:ilvl w:val="0"/>
          <w:numId w:val="4"/>
        </w:numPr>
        <w:autoSpaceDE w:val="0"/>
        <w:autoSpaceDN w:val="0"/>
        <w:adjustRightInd w:val="0"/>
        <w:spacing w:after="17" w:line="240" w:lineRule="auto"/>
        <w:rPr>
          <w:rFonts w:cstheme="minorHAnsi"/>
          <w:color w:val="000000"/>
          <w:sz w:val="24"/>
          <w:szCs w:val="24"/>
        </w:rPr>
      </w:pPr>
      <w:r w:rsidRPr="00037CF8">
        <w:rPr>
          <w:rFonts w:cstheme="minorHAnsi"/>
          <w:color w:val="000000"/>
          <w:sz w:val="24"/>
          <w:szCs w:val="24"/>
        </w:rPr>
        <w:t xml:space="preserve">The proposed amendment(s) shall be submitted in writing to the Executive at least two months prior to the annual meeting. </w:t>
      </w:r>
    </w:p>
    <w:p w:rsidR="00037CF8" w:rsidRDefault="00037CF8" w:rsidP="00037CF8">
      <w:pPr>
        <w:autoSpaceDE w:val="0"/>
        <w:autoSpaceDN w:val="0"/>
        <w:adjustRightInd w:val="0"/>
        <w:spacing w:after="17" w:line="240" w:lineRule="auto"/>
        <w:ind w:firstLine="720"/>
        <w:rPr>
          <w:rFonts w:cstheme="minorHAnsi"/>
          <w:color w:val="000000"/>
          <w:sz w:val="24"/>
          <w:szCs w:val="24"/>
        </w:rPr>
      </w:pPr>
    </w:p>
    <w:p w:rsidR="00F16A04" w:rsidRPr="00037CF8" w:rsidRDefault="00F16A04" w:rsidP="00037CF8">
      <w:pPr>
        <w:pStyle w:val="ListParagraph"/>
        <w:numPr>
          <w:ilvl w:val="0"/>
          <w:numId w:val="4"/>
        </w:numPr>
        <w:autoSpaceDE w:val="0"/>
        <w:autoSpaceDN w:val="0"/>
        <w:adjustRightInd w:val="0"/>
        <w:spacing w:after="17" w:line="240" w:lineRule="auto"/>
        <w:rPr>
          <w:rFonts w:cstheme="minorHAnsi"/>
          <w:color w:val="000000"/>
          <w:sz w:val="24"/>
          <w:szCs w:val="24"/>
        </w:rPr>
      </w:pPr>
      <w:r w:rsidRPr="00037CF8">
        <w:rPr>
          <w:rFonts w:cstheme="minorHAnsi"/>
          <w:color w:val="000000"/>
          <w:sz w:val="24"/>
          <w:szCs w:val="24"/>
        </w:rPr>
        <w:t xml:space="preserve">Proposed amendments(s) shall be published in a newsletter available to all members one month prior to the meeting. </w:t>
      </w:r>
    </w:p>
    <w:p w:rsidR="00037CF8" w:rsidRDefault="00037CF8" w:rsidP="00F16A04">
      <w:pPr>
        <w:autoSpaceDE w:val="0"/>
        <w:autoSpaceDN w:val="0"/>
        <w:adjustRightInd w:val="0"/>
        <w:spacing w:after="17" w:line="240" w:lineRule="auto"/>
        <w:rPr>
          <w:rFonts w:cstheme="minorHAnsi"/>
          <w:color w:val="000000"/>
          <w:sz w:val="24"/>
          <w:szCs w:val="24"/>
        </w:rPr>
      </w:pPr>
    </w:p>
    <w:p w:rsidR="00F16A04" w:rsidRPr="00037CF8" w:rsidRDefault="00F16A04" w:rsidP="00037CF8">
      <w:pPr>
        <w:pStyle w:val="ListParagraph"/>
        <w:numPr>
          <w:ilvl w:val="0"/>
          <w:numId w:val="4"/>
        </w:numPr>
        <w:autoSpaceDE w:val="0"/>
        <w:autoSpaceDN w:val="0"/>
        <w:adjustRightInd w:val="0"/>
        <w:spacing w:after="17" w:line="240" w:lineRule="auto"/>
        <w:rPr>
          <w:rFonts w:cstheme="minorHAnsi"/>
          <w:color w:val="000000"/>
          <w:sz w:val="24"/>
          <w:szCs w:val="24"/>
        </w:rPr>
      </w:pPr>
      <w:r w:rsidRPr="00037CF8">
        <w:rPr>
          <w:rFonts w:cstheme="minorHAnsi"/>
          <w:color w:val="000000"/>
          <w:sz w:val="24"/>
          <w:szCs w:val="24"/>
        </w:rPr>
        <w:t>Voting shall be by voice unless there is a challenge to the chairperson’s ruling, in which case there</w:t>
      </w:r>
      <w:r w:rsidR="00037CF8">
        <w:rPr>
          <w:rFonts w:cstheme="minorHAnsi"/>
          <w:color w:val="000000"/>
          <w:sz w:val="24"/>
          <w:szCs w:val="24"/>
        </w:rPr>
        <w:t xml:space="preserve"> </w:t>
      </w:r>
      <w:r w:rsidRPr="00037CF8">
        <w:rPr>
          <w:rFonts w:cstheme="minorHAnsi"/>
          <w:color w:val="000000"/>
          <w:sz w:val="24"/>
          <w:szCs w:val="24"/>
        </w:rPr>
        <w:t xml:space="preserve">shall be show of hands or secret ballot. </w:t>
      </w:r>
    </w:p>
    <w:p w:rsidR="00037CF8" w:rsidRDefault="00037CF8" w:rsidP="00F16A04">
      <w:pPr>
        <w:autoSpaceDE w:val="0"/>
        <w:autoSpaceDN w:val="0"/>
        <w:adjustRightInd w:val="0"/>
        <w:spacing w:after="17" w:line="240" w:lineRule="auto"/>
        <w:rPr>
          <w:rFonts w:cstheme="minorHAnsi"/>
          <w:color w:val="000000"/>
          <w:sz w:val="24"/>
          <w:szCs w:val="24"/>
        </w:rPr>
      </w:pPr>
    </w:p>
    <w:p w:rsidR="00F16A04" w:rsidRPr="00037CF8" w:rsidRDefault="00F16A04" w:rsidP="00037CF8">
      <w:pPr>
        <w:pStyle w:val="ListParagraph"/>
        <w:numPr>
          <w:ilvl w:val="0"/>
          <w:numId w:val="4"/>
        </w:numPr>
        <w:autoSpaceDE w:val="0"/>
        <w:autoSpaceDN w:val="0"/>
        <w:adjustRightInd w:val="0"/>
        <w:spacing w:after="17" w:line="240" w:lineRule="auto"/>
        <w:rPr>
          <w:rFonts w:cstheme="minorHAnsi"/>
          <w:color w:val="000000"/>
          <w:sz w:val="24"/>
          <w:szCs w:val="24"/>
        </w:rPr>
      </w:pPr>
      <w:r w:rsidRPr="00037CF8">
        <w:rPr>
          <w:rFonts w:cstheme="minorHAnsi"/>
          <w:color w:val="000000"/>
          <w:sz w:val="24"/>
          <w:szCs w:val="24"/>
        </w:rPr>
        <w:t>In order to be implemented, a quorum must be present and amendment(s) shall have support of</w:t>
      </w:r>
      <w:r w:rsidR="00037CF8">
        <w:rPr>
          <w:rFonts w:cstheme="minorHAnsi"/>
          <w:color w:val="000000"/>
          <w:sz w:val="24"/>
          <w:szCs w:val="24"/>
        </w:rPr>
        <w:t xml:space="preserve"> </w:t>
      </w:r>
      <w:r w:rsidRPr="00037CF8">
        <w:rPr>
          <w:rFonts w:cstheme="minorHAnsi"/>
          <w:color w:val="000000"/>
          <w:sz w:val="24"/>
          <w:szCs w:val="24"/>
        </w:rPr>
        <w:t xml:space="preserve">50% plus 1 of those members present in good standing. </w:t>
      </w:r>
    </w:p>
    <w:p w:rsidR="00037CF8" w:rsidRDefault="00037CF8" w:rsidP="00F16A04">
      <w:pPr>
        <w:autoSpaceDE w:val="0"/>
        <w:autoSpaceDN w:val="0"/>
        <w:adjustRightInd w:val="0"/>
        <w:spacing w:after="0" w:line="240" w:lineRule="auto"/>
        <w:rPr>
          <w:rFonts w:cstheme="minorHAnsi"/>
          <w:color w:val="000000"/>
          <w:sz w:val="24"/>
          <w:szCs w:val="24"/>
        </w:rPr>
      </w:pPr>
    </w:p>
    <w:p w:rsidR="00037CF8" w:rsidRPr="00037CF8" w:rsidRDefault="00F16A04" w:rsidP="00037CF8">
      <w:pPr>
        <w:pStyle w:val="ListParagraph"/>
        <w:numPr>
          <w:ilvl w:val="0"/>
          <w:numId w:val="4"/>
        </w:numPr>
        <w:autoSpaceDE w:val="0"/>
        <w:autoSpaceDN w:val="0"/>
        <w:adjustRightInd w:val="0"/>
        <w:spacing w:after="0" w:line="240" w:lineRule="auto"/>
        <w:rPr>
          <w:rFonts w:cstheme="minorHAnsi"/>
          <w:color w:val="000000"/>
          <w:sz w:val="24"/>
          <w:szCs w:val="24"/>
        </w:rPr>
      </w:pPr>
      <w:r w:rsidRPr="00037CF8">
        <w:rPr>
          <w:rFonts w:cstheme="minorHAnsi"/>
          <w:color w:val="000000"/>
          <w:sz w:val="24"/>
          <w:szCs w:val="24"/>
        </w:rPr>
        <w:t>Any amendments made to the constitution must be signed and dated by the current President and</w:t>
      </w:r>
    </w:p>
    <w:p w:rsidR="00F16A04" w:rsidRPr="00037CF8" w:rsidRDefault="00F16A04" w:rsidP="00037CF8">
      <w:pPr>
        <w:autoSpaceDE w:val="0"/>
        <w:autoSpaceDN w:val="0"/>
        <w:adjustRightInd w:val="0"/>
        <w:spacing w:after="0" w:line="240" w:lineRule="auto"/>
        <w:ind w:left="360" w:firstLine="720"/>
        <w:rPr>
          <w:rFonts w:cstheme="minorHAnsi"/>
          <w:color w:val="000000"/>
          <w:sz w:val="24"/>
          <w:szCs w:val="24"/>
        </w:rPr>
      </w:pPr>
      <w:r w:rsidRPr="00037CF8">
        <w:rPr>
          <w:rFonts w:cstheme="minorHAnsi"/>
          <w:color w:val="000000"/>
          <w:sz w:val="24"/>
          <w:szCs w:val="24"/>
        </w:rPr>
        <w:t xml:space="preserve">the Secretary, scanned and published on the WQG Website. </w:t>
      </w:r>
    </w:p>
    <w:p w:rsidR="00F16A04" w:rsidRPr="00F16A04" w:rsidRDefault="00F16A04" w:rsidP="00F16A04">
      <w:pPr>
        <w:autoSpaceDE w:val="0"/>
        <w:autoSpaceDN w:val="0"/>
        <w:adjustRightInd w:val="0"/>
        <w:spacing w:after="0" w:line="240" w:lineRule="auto"/>
        <w:rPr>
          <w:rFonts w:cstheme="minorHAnsi"/>
          <w:color w:val="000000"/>
          <w:sz w:val="24"/>
          <w:szCs w:val="24"/>
        </w:rPr>
      </w:pPr>
      <w:bookmarkStart w:id="0" w:name="_GoBack"/>
      <w:bookmarkEnd w:id="0"/>
    </w:p>
    <w:sectPr w:rsidR="00F16A04" w:rsidRPr="00F16A04" w:rsidSect="00037CF8">
      <w:pgSz w:w="12240" w:h="16340"/>
      <w:pgMar w:top="288" w:right="720" w:bottom="288"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AA1"/>
    <w:multiLevelType w:val="hybridMultilevel"/>
    <w:tmpl w:val="AA2CD264"/>
    <w:lvl w:ilvl="0" w:tplc="90521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6773D"/>
    <w:multiLevelType w:val="hybridMultilevel"/>
    <w:tmpl w:val="E3A48D3A"/>
    <w:lvl w:ilvl="0" w:tplc="5400D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9C103C"/>
    <w:multiLevelType w:val="hybridMultilevel"/>
    <w:tmpl w:val="5D6ED52A"/>
    <w:lvl w:ilvl="0" w:tplc="42CCE87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107215"/>
    <w:multiLevelType w:val="hybridMultilevel"/>
    <w:tmpl w:val="DF5C81FA"/>
    <w:lvl w:ilvl="0" w:tplc="4596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1A18F0"/>
    <w:multiLevelType w:val="hybridMultilevel"/>
    <w:tmpl w:val="255EF786"/>
    <w:lvl w:ilvl="0" w:tplc="98E87E6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1D1B65"/>
    <w:multiLevelType w:val="hybridMultilevel"/>
    <w:tmpl w:val="7A4411EC"/>
    <w:lvl w:ilvl="0" w:tplc="B26ECA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04"/>
    <w:rsid w:val="00037CF8"/>
    <w:rsid w:val="000B0890"/>
    <w:rsid w:val="00B96693"/>
    <w:rsid w:val="00C20AA9"/>
    <w:rsid w:val="00EF6E47"/>
    <w:rsid w:val="00F1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01110-17C9-4D28-AEFD-408B7BD2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6A04"/>
    <w:pPr>
      <w:autoSpaceDE w:val="0"/>
      <w:autoSpaceDN w:val="0"/>
      <w:adjustRightInd w:val="0"/>
      <w:spacing w:after="0" w:line="240" w:lineRule="auto"/>
    </w:pPr>
    <w:rPr>
      <w:rFonts w:ascii="Calibri" w:hAnsi="Calibri" w:cs="Calibri"/>
      <w:color w:val="000000"/>
      <w:sz w:val="24"/>
      <w:szCs w:val="24"/>
    </w:rPr>
  </w:style>
  <w:style w:type="paragraph" w:customStyle="1" w:styleId="msonormal0">
    <w:name w:val="msonormal"/>
    <w:basedOn w:val="Normal"/>
    <w:rsid w:val="00F16A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0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77030">
      <w:bodyDiv w:val="1"/>
      <w:marLeft w:val="0"/>
      <w:marRight w:val="0"/>
      <w:marTop w:val="0"/>
      <w:marBottom w:val="0"/>
      <w:divBdr>
        <w:top w:val="none" w:sz="0" w:space="0" w:color="auto"/>
        <w:left w:val="none" w:sz="0" w:space="0" w:color="auto"/>
        <w:bottom w:val="none" w:sz="0" w:space="0" w:color="auto"/>
        <w:right w:val="none" w:sz="0" w:space="0" w:color="auto"/>
      </w:divBdr>
    </w:div>
    <w:div w:id="53079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B3BB6-4F6F-4FA5-889F-3676884A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McCain Foods Limited</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Jolene R.</dc:creator>
  <cp:keywords/>
  <dc:description/>
  <cp:lastModifiedBy>CLARK, Jolene R.</cp:lastModifiedBy>
  <cp:revision>2</cp:revision>
  <dcterms:created xsi:type="dcterms:W3CDTF">2023-09-13T01:59:00Z</dcterms:created>
  <dcterms:modified xsi:type="dcterms:W3CDTF">2023-09-13T01:59:00Z</dcterms:modified>
</cp:coreProperties>
</file>